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FF8" w:rsidRDefault="002F6FF8" w:rsidP="002F6FF8">
      <w:pPr>
        <w:spacing w:after="0"/>
        <w:jc w:val="center"/>
        <w:rPr>
          <w:b/>
          <w:sz w:val="28"/>
          <w:szCs w:val="28"/>
        </w:rPr>
      </w:pPr>
      <w:r w:rsidRPr="00636DDD">
        <w:rPr>
          <w:b/>
          <w:sz w:val="28"/>
          <w:szCs w:val="28"/>
        </w:rPr>
        <w:t>PRÍPRAVA</w:t>
      </w:r>
    </w:p>
    <w:p w:rsidR="002F6FF8" w:rsidRPr="00385720" w:rsidRDefault="002F6FF8" w:rsidP="002F6FF8">
      <w:pPr>
        <w:spacing w:after="0"/>
        <w:jc w:val="center"/>
      </w:pPr>
    </w:p>
    <w:tbl>
      <w:tblPr>
        <w:tblStyle w:val="Mriekatabuky"/>
        <w:tblW w:w="0" w:type="auto"/>
        <w:tblInd w:w="108" w:type="dxa"/>
        <w:tblLook w:val="04A0"/>
      </w:tblPr>
      <w:tblGrid>
        <w:gridCol w:w="1843"/>
        <w:gridCol w:w="2772"/>
      </w:tblGrid>
      <w:tr w:rsidR="008A31D9" w:rsidRPr="00BC4B0F" w:rsidTr="00BC4B0F">
        <w:tc>
          <w:tcPr>
            <w:tcW w:w="1843" w:type="dxa"/>
          </w:tcPr>
          <w:p w:rsidR="008A31D9" w:rsidRPr="00BC4B0F" w:rsidRDefault="008A31D9" w:rsidP="002F6FF8">
            <w:pPr>
              <w:rPr>
                <w:b/>
                <w:sz w:val="24"/>
                <w:szCs w:val="24"/>
              </w:rPr>
            </w:pPr>
            <w:r w:rsidRPr="00BC4B0F">
              <w:rPr>
                <w:b/>
                <w:sz w:val="24"/>
                <w:szCs w:val="24"/>
              </w:rPr>
              <w:t xml:space="preserve">Predmet: </w:t>
            </w:r>
          </w:p>
        </w:tc>
        <w:tc>
          <w:tcPr>
            <w:tcW w:w="2772" w:type="dxa"/>
          </w:tcPr>
          <w:p w:rsidR="008A31D9" w:rsidRPr="00BC4B0F" w:rsidRDefault="008A31D9" w:rsidP="002F6FF8">
            <w:pPr>
              <w:pStyle w:val="Odsekzoznamu"/>
              <w:ind w:left="0"/>
              <w:rPr>
                <w:sz w:val="24"/>
                <w:szCs w:val="24"/>
              </w:rPr>
            </w:pPr>
            <w:r w:rsidRPr="00BC4B0F">
              <w:rPr>
                <w:sz w:val="24"/>
                <w:szCs w:val="24"/>
              </w:rPr>
              <w:t>PJV</w:t>
            </w:r>
            <w:r>
              <w:rPr>
                <w:sz w:val="24"/>
                <w:szCs w:val="24"/>
              </w:rPr>
              <w:t xml:space="preserve"> </w:t>
            </w:r>
            <w:r w:rsidR="0097421A">
              <w:rPr>
                <w:sz w:val="24"/>
                <w:szCs w:val="24"/>
              </w:rPr>
              <w:t xml:space="preserve">, PVC, </w:t>
            </w:r>
          </w:p>
        </w:tc>
      </w:tr>
      <w:tr w:rsidR="008A31D9" w:rsidRPr="00BC4B0F" w:rsidTr="00BC4B0F">
        <w:tc>
          <w:tcPr>
            <w:tcW w:w="1843" w:type="dxa"/>
          </w:tcPr>
          <w:p w:rsidR="008A31D9" w:rsidRPr="00BC4B0F" w:rsidRDefault="008A31D9" w:rsidP="002F6FF8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BC4B0F">
              <w:rPr>
                <w:b/>
                <w:sz w:val="24"/>
                <w:szCs w:val="24"/>
              </w:rPr>
              <w:t xml:space="preserve">Trieda/ ročník:  </w:t>
            </w:r>
          </w:p>
        </w:tc>
        <w:tc>
          <w:tcPr>
            <w:tcW w:w="2772" w:type="dxa"/>
          </w:tcPr>
          <w:p w:rsidR="008A31D9" w:rsidRPr="00BC4B0F" w:rsidRDefault="00C1388D" w:rsidP="009742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I., II.,</w:t>
            </w:r>
            <w:r w:rsidR="008A31D9" w:rsidRPr="00BC4B0F">
              <w:rPr>
                <w:sz w:val="24"/>
                <w:szCs w:val="24"/>
              </w:rPr>
              <w:t xml:space="preserve">III. PŠ, </w:t>
            </w:r>
            <w:r>
              <w:rPr>
                <w:sz w:val="24"/>
                <w:szCs w:val="24"/>
              </w:rPr>
              <w:t>rôzne</w:t>
            </w:r>
            <w:r w:rsidR="008A31D9" w:rsidRPr="00BC4B0F">
              <w:rPr>
                <w:sz w:val="24"/>
                <w:szCs w:val="24"/>
              </w:rPr>
              <w:t xml:space="preserve"> </w:t>
            </w:r>
          </w:p>
        </w:tc>
      </w:tr>
    </w:tbl>
    <w:p w:rsidR="002F6FF8" w:rsidRPr="00BC4B0F" w:rsidRDefault="002F6FF8" w:rsidP="002F6FF8">
      <w:pPr>
        <w:spacing w:after="0"/>
        <w:rPr>
          <w:sz w:val="24"/>
          <w:szCs w:val="24"/>
        </w:rPr>
      </w:pPr>
    </w:p>
    <w:p w:rsidR="00BE486F" w:rsidRDefault="002F6FF8" w:rsidP="002F6FF8">
      <w:pPr>
        <w:spacing w:after="0"/>
        <w:rPr>
          <w:b/>
          <w:sz w:val="24"/>
          <w:szCs w:val="24"/>
        </w:rPr>
      </w:pPr>
      <w:r w:rsidRPr="00BC4B0F">
        <w:rPr>
          <w:b/>
          <w:sz w:val="24"/>
          <w:szCs w:val="24"/>
        </w:rPr>
        <w:t>Učivo/ Náme</w:t>
      </w:r>
      <w:r w:rsidR="00BE486F">
        <w:rPr>
          <w:b/>
          <w:sz w:val="24"/>
          <w:szCs w:val="24"/>
        </w:rPr>
        <w:t xml:space="preserve">t:        PROJEKT  Hovorme o jedle </w:t>
      </w:r>
      <w:r w:rsidRPr="00BC4B0F">
        <w:rPr>
          <w:b/>
          <w:sz w:val="24"/>
          <w:szCs w:val="24"/>
        </w:rPr>
        <w:t xml:space="preserve"> – blokové vyučovani</w:t>
      </w:r>
      <w:r w:rsidR="00BE486F">
        <w:rPr>
          <w:b/>
          <w:sz w:val="24"/>
          <w:szCs w:val="24"/>
        </w:rPr>
        <w:t xml:space="preserve">e  </w:t>
      </w:r>
    </w:p>
    <w:p w:rsidR="002F6FF8" w:rsidRPr="00C1388D" w:rsidRDefault="00BE486F" w:rsidP="002F6FF8">
      <w:pPr>
        <w:spacing w:after="0"/>
        <w:rPr>
          <w:b/>
          <w:sz w:val="24"/>
          <w:szCs w:val="24"/>
        </w:rPr>
      </w:pPr>
      <w:r w:rsidRPr="00C1388D">
        <w:rPr>
          <w:b/>
          <w:sz w:val="24"/>
          <w:szCs w:val="24"/>
        </w:rPr>
        <w:t xml:space="preserve">                                   </w:t>
      </w:r>
      <w:r w:rsidR="00C1388D" w:rsidRPr="00C1388D">
        <w:rPr>
          <w:rFonts w:ascii="Arial" w:hAnsi="Arial" w:cs="Arial"/>
          <w:b/>
          <w:color w:val="000000"/>
          <w:sz w:val="21"/>
          <w:szCs w:val="21"/>
        </w:rPr>
        <w:t>Bezpečné skladovanie a príprava jedla</w:t>
      </w:r>
    </w:p>
    <w:p w:rsidR="002F6FF8" w:rsidRPr="00BC4B0F" w:rsidRDefault="002F6FF8" w:rsidP="002F6FF8">
      <w:pPr>
        <w:spacing w:after="0"/>
        <w:rPr>
          <w:sz w:val="24"/>
          <w:szCs w:val="24"/>
        </w:rPr>
      </w:pPr>
      <w:r w:rsidRPr="00BC4B0F">
        <w:rPr>
          <w:b/>
          <w:sz w:val="24"/>
          <w:szCs w:val="24"/>
        </w:rPr>
        <w:t>Ciele:       KC</w:t>
      </w:r>
      <w:r w:rsidRPr="00BC4B0F">
        <w:rPr>
          <w:sz w:val="24"/>
          <w:szCs w:val="24"/>
        </w:rPr>
        <w:t xml:space="preserve">: </w:t>
      </w:r>
      <w:r w:rsidR="00C1388D">
        <w:rPr>
          <w:sz w:val="24"/>
          <w:szCs w:val="24"/>
        </w:rPr>
        <w:t>Oboznámiť sa so spracovaním</w:t>
      </w:r>
      <w:r w:rsidRPr="00BC4B0F">
        <w:rPr>
          <w:sz w:val="24"/>
          <w:szCs w:val="24"/>
        </w:rPr>
        <w:t xml:space="preserve"> </w:t>
      </w:r>
      <w:r w:rsidR="00C1388D">
        <w:rPr>
          <w:sz w:val="24"/>
          <w:szCs w:val="24"/>
        </w:rPr>
        <w:t>ovocia, upiecť jablkový koláč</w:t>
      </w:r>
    </w:p>
    <w:p w:rsidR="002F6FF8" w:rsidRPr="00BC4B0F" w:rsidRDefault="002F6FF8" w:rsidP="002F6FF8">
      <w:pPr>
        <w:spacing w:after="0"/>
        <w:rPr>
          <w:sz w:val="24"/>
          <w:szCs w:val="24"/>
        </w:rPr>
      </w:pPr>
      <w:r w:rsidRPr="00BC4B0F">
        <w:rPr>
          <w:sz w:val="24"/>
          <w:szCs w:val="24"/>
        </w:rPr>
        <w:t xml:space="preserve">                 </w:t>
      </w:r>
      <w:r w:rsidRPr="00BC4B0F">
        <w:rPr>
          <w:b/>
          <w:sz w:val="24"/>
          <w:szCs w:val="24"/>
        </w:rPr>
        <w:t xml:space="preserve">AC: </w:t>
      </w:r>
      <w:r w:rsidR="00AF3390" w:rsidRPr="00BC4B0F">
        <w:rPr>
          <w:sz w:val="24"/>
          <w:szCs w:val="24"/>
        </w:rPr>
        <w:t xml:space="preserve">Uvedomiť si význam </w:t>
      </w:r>
      <w:r w:rsidR="00C1388D">
        <w:rPr>
          <w:sz w:val="24"/>
          <w:szCs w:val="24"/>
        </w:rPr>
        <w:t>ovocia</w:t>
      </w:r>
      <w:r w:rsidR="00AF3390" w:rsidRPr="00BC4B0F">
        <w:rPr>
          <w:sz w:val="24"/>
          <w:szCs w:val="24"/>
        </w:rPr>
        <w:t xml:space="preserve"> pre zdravie človeka, ich hodnotu.</w:t>
      </w:r>
    </w:p>
    <w:p w:rsidR="002F6FF8" w:rsidRPr="00BC4B0F" w:rsidRDefault="002F6FF8" w:rsidP="002F6FF8">
      <w:pPr>
        <w:spacing w:after="0"/>
        <w:rPr>
          <w:sz w:val="24"/>
          <w:szCs w:val="24"/>
        </w:rPr>
      </w:pPr>
      <w:r w:rsidRPr="00BC4B0F">
        <w:rPr>
          <w:b/>
          <w:sz w:val="24"/>
          <w:szCs w:val="24"/>
        </w:rPr>
        <w:t xml:space="preserve">              PMC: </w:t>
      </w:r>
      <w:r w:rsidRPr="00BC4B0F">
        <w:rPr>
          <w:sz w:val="24"/>
          <w:szCs w:val="24"/>
        </w:rPr>
        <w:t>Precvičiť prakticky</w:t>
      </w:r>
      <w:r w:rsidR="00C1388D">
        <w:rPr>
          <w:sz w:val="24"/>
          <w:szCs w:val="24"/>
        </w:rPr>
        <w:t xml:space="preserve"> </w:t>
      </w:r>
      <w:r w:rsidR="00BC4B0F">
        <w:rPr>
          <w:sz w:val="24"/>
          <w:szCs w:val="24"/>
        </w:rPr>
        <w:t xml:space="preserve"> </w:t>
      </w:r>
      <w:r w:rsidR="00C1388D">
        <w:rPr>
          <w:sz w:val="24"/>
          <w:szCs w:val="24"/>
        </w:rPr>
        <w:t>peče</w:t>
      </w:r>
      <w:r w:rsidR="00BC4B0F">
        <w:rPr>
          <w:sz w:val="24"/>
          <w:szCs w:val="24"/>
        </w:rPr>
        <w:t xml:space="preserve">nie a </w:t>
      </w:r>
      <w:r w:rsidRPr="00BC4B0F">
        <w:rPr>
          <w:sz w:val="24"/>
          <w:szCs w:val="24"/>
        </w:rPr>
        <w:t xml:space="preserve">servírovanie </w:t>
      </w:r>
      <w:r w:rsidR="00C1388D">
        <w:rPr>
          <w:sz w:val="24"/>
          <w:szCs w:val="24"/>
        </w:rPr>
        <w:t>koláča</w:t>
      </w:r>
    </w:p>
    <w:p w:rsidR="00AF3390" w:rsidRPr="00BC4B0F" w:rsidRDefault="00BC4B0F" w:rsidP="002F6FF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AF3390" w:rsidRPr="00BC4B0F">
        <w:rPr>
          <w:sz w:val="24"/>
          <w:szCs w:val="24"/>
        </w:rPr>
        <w:t>Sl</w:t>
      </w:r>
      <w:r>
        <w:rPr>
          <w:sz w:val="24"/>
          <w:szCs w:val="24"/>
        </w:rPr>
        <w:t>edovať prezentáciu zásadách správneho stolovania.</w:t>
      </w:r>
    </w:p>
    <w:p w:rsidR="002F6FF8" w:rsidRPr="00BC4B0F" w:rsidRDefault="002F6FF8" w:rsidP="00BC4B0F">
      <w:pPr>
        <w:pStyle w:val="Nadpis3"/>
        <w:rPr>
          <w:i/>
          <w:iCs/>
          <w:sz w:val="24"/>
          <w:szCs w:val="24"/>
        </w:rPr>
      </w:pPr>
      <w:r w:rsidRPr="00BC4B0F">
        <w:rPr>
          <w:sz w:val="24"/>
          <w:szCs w:val="24"/>
        </w:rPr>
        <w:t xml:space="preserve">Pomôcky:  </w:t>
      </w:r>
      <w:r w:rsidR="00BC4B0F" w:rsidRPr="00BC4B0F">
        <w:rPr>
          <w:sz w:val="24"/>
          <w:szCs w:val="24"/>
        </w:rPr>
        <w:t xml:space="preserve"> </w:t>
      </w:r>
      <w:r w:rsidR="00C1388D">
        <w:rPr>
          <w:b w:val="0"/>
          <w:sz w:val="24"/>
          <w:szCs w:val="24"/>
        </w:rPr>
        <w:t>suroviny na koláč</w:t>
      </w:r>
      <w:r w:rsidR="00BC4B0F" w:rsidRPr="00BC4B0F">
        <w:rPr>
          <w:sz w:val="24"/>
          <w:szCs w:val="24"/>
        </w:rPr>
        <w:t>,</w:t>
      </w:r>
      <w:r w:rsidR="000E1E45">
        <w:rPr>
          <w:sz w:val="24"/>
          <w:szCs w:val="24"/>
        </w:rPr>
        <w:t xml:space="preserve"> </w:t>
      </w:r>
      <w:r w:rsidR="000E1E45" w:rsidRPr="000E1E45">
        <w:rPr>
          <w:b w:val="0"/>
          <w:sz w:val="24"/>
          <w:szCs w:val="24"/>
        </w:rPr>
        <w:t>fotoaparát,</w:t>
      </w:r>
      <w:r w:rsidR="000E1E45">
        <w:rPr>
          <w:sz w:val="24"/>
          <w:szCs w:val="24"/>
        </w:rPr>
        <w:t xml:space="preserve"> </w:t>
      </w:r>
      <w:r w:rsidR="00BC4B0F" w:rsidRPr="00BC4B0F">
        <w:rPr>
          <w:sz w:val="24"/>
          <w:szCs w:val="24"/>
        </w:rPr>
        <w:t xml:space="preserve">  i-Pad  prezentácia </w:t>
      </w:r>
      <w:hyperlink r:id="rId8" w:history="1">
        <w:r w:rsidR="00BC4B0F" w:rsidRPr="00BC4B0F">
          <w:rPr>
            <w:rStyle w:val="Zvraznenie"/>
            <w:color w:val="0000FF"/>
            <w:sz w:val="24"/>
            <w:szCs w:val="24"/>
            <w:u w:val="single"/>
          </w:rPr>
          <w:t>Zásady správneho stolovania</w:t>
        </w:r>
        <w:r w:rsidR="00BC4B0F" w:rsidRPr="00BC4B0F">
          <w:rPr>
            <w:rStyle w:val="Hypertextovprepojenie"/>
            <w:sz w:val="24"/>
            <w:szCs w:val="24"/>
          </w:rPr>
          <w:t>!!!</w:t>
        </w:r>
      </w:hyperlink>
      <w:r w:rsidR="00BC4B0F" w:rsidRPr="00BC4B0F">
        <w:rPr>
          <w:sz w:val="24"/>
          <w:szCs w:val="24"/>
        </w:rPr>
        <w:t xml:space="preserve"> </w:t>
      </w:r>
      <w:hyperlink r:id="rId9" w:history="1">
        <w:r w:rsidR="00BC4B0F" w:rsidRPr="00BC4B0F">
          <w:rPr>
            <w:rStyle w:val="Hypertextovprepojenie"/>
            <w:sz w:val="24"/>
            <w:szCs w:val="24"/>
          </w:rPr>
          <w:t>www.slovacivz.umb.sk/.../</w:t>
        </w:r>
        <w:r w:rsidR="00BC4B0F" w:rsidRPr="00BC4B0F">
          <w:rPr>
            <w:rStyle w:val="Hypertextovprepojenie"/>
            <w:b w:val="0"/>
            <w:bCs w:val="0"/>
            <w:sz w:val="24"/>
            <w:szCs w:val="24"/>
          </w:rPr>
          <w:t>Stolovanie</w:t>
        </w:r>
      </w:hyperlink>
      <w:r w:rsidR="00BC4B0F" w:rsidRPr="00BC4B0F">
        <w:rPr>
          <w:rStyle w:val="CitciaHTML"/>
          <w:sz w:val="24"/>
          <w:szCs w:val="24"/>
        </w:rPr>
        <w:t>,</w:t>
      </w:r>
      <w:r w:rsidR="00BE486F">
        <w:rPr>
          <w:rStyle w:val="CitciaHTML"/>
          <w:sz w:val="24"/>
          <w:szCs w:val="24"/>
        </w:rPr>
        <w:t xml:space="preserve"> </w:t>
      </w:r>
    </w:p>
    <w:p w:rsidR="002F6FF8" w:rsidRPr="00BC4B0F" w:rsidRDefault="002F6FF8" w:rsidP="002F6FF8">
      <w:pPr>
        <w:spacing w:after="0"/>
        <w:rPr>
          <w:sz w:val="24"/>
          <w:szCs w:val="24"/>
        </w:rPr>
      </w:pPr>
      <w:r w:rsidRPr="00BC4B0F">
        <w:rPr>
          <w:b/>
          <w:sz w:val="24"/>
          <w:szCs w:val="24"/>
        </w:rPr>
        <w:t xml:space="preserve">Medzipredmetové vzťahy:  </w:t>
      </w:r>
      <w:r w:rsidR="000C6899" w:rsidRPr="00BC4B0F">
        <w:rPr>
          <w:sz w:val="24"/>
          <w:szCs w:val="24"/>
        </w:rPr>
        <w:t>matematika,  informatika, Zdravotná výchova</w:t>
      </w:r>
    </w:p>
    <w:p w:rsidR="00BC4B0F" w:rsidRDefault="00BC4B0F" w:rsidP="002F6FF8">
      <w:pPr>
        <w:tabs>
          <w:tab w:val="right" w:pos="9072"/>
        </w:tabs>
        <w:spacing w:after="0"/>
        <w:rPr>
          <w:b/>
          <w:sz w:val="24"/>
          <w:szCs w:val="24"/>
        </w:rPr>
      </w:pPr>
    </w:p>
    <w:p w:rsidR="002F6FF8" w:rsidRPr="00BC4B0F" w:rsidRDefault="002F6FF8" w:rsidP="002F6FF8">
      <w:pPr>
        <w:tabs>
          <w:tab w:val="right" w:pos="9072"/>
        </w:tabs>
        <w:spacing w:after="0"/>
        <w:rPr>
          <w:b/>
          <w:sz w:val="24"/>
          <w:szCs w:val="24"/>
        </w:rPr>
      </w:pPr>
      <w:r w:rsidRPr="00BC4B0F">
        <w:rPr>
          <w:b/>
          <w:sz w:val="24"/>
          <w:szCs w:val="24"/>
        </w:rPr>
        <w:t xml:space="preserve">Stratégia:   Metódy: </w:t>
      </w:r>
      <w:r w:rsidRPr="00BC4B0F">
        <w:rPr>
          <w:sz w:val="24"/>
          <w:szCs w:val="24"/>
        </w:rPr>
        <w:t>rozhovor, rozprávanie,</w:t>
      </w:r>
      <w:r w:rsidR="00AF3390" w:rsidRPr="00BC4B0F">
        <w:rPr>
          <w:sz w:val="24"/>
          <w:szCs w:val="24"/>
        </w:rPr>
        <w:t xml:space="preserve"> </w:t>
      </w:r>
      <w:r w:rsidRPr="00BC4B0F">
        <w:rPr>
          <w:sz w:val="24"/>
          <w:szCs w:val="24"/>
        </w:rPr>
        <w:t xml:space="preserve"> samostatná práca</w:t>
      </w:r>
      <w:r w:rsidR="00AF3390" w:rsidRPr="00BC4B0F">
        <w:rPr>
          <w:sz w:val="24"/>
          <w:szCs w:val="24"/>
        </w:rPr>
        <w:t xml:space="preserve">- </w:t>
      </w:r>
      <w:r w:rsidR="00C1388D">
        <w:rPr>
          <w:sz w:val="24"/>
          <w:szCs w:val="24"/>
        </w:rPr>
        <w:t>pečenie koláča</w:t>
      </w:r>
      <w:r w:rsidRPr="00BC4B0F">
        <w:rPr>
          <w:sz w:val="24"/>
          <w:szCs w:val="24"/>
        </w:rPr>
        <w:t>, práca s  IT</w:t>
      </w:r>
    </w:p>
    <w:p w:rsidR="002F6FF8" w:rsidRPr="00BC4B0F" w:rsidRDefault="002F6FF8" w:rsidP="002F6FF8">
      <w:pPr>
        <w:tabs>
          <w:tab w:val="right" w:pos="9072"/>
        </w:tabs>
        <w:spacing w:after="0"/>
        <w:rPr>
          <w:b/>
          <w:sz w:val="24"/>
          <w:szCs w:val="24"/>
        </w:rPr>
      </w:pPr>
      <w:r w:rsidRPr="00BC4B0F">
        <w:rPr>
          <w:b/>
          <w:sz w:val="24"/>
          <w:szCs w:val="24"/>
        </w:rPr>
        <w:t xml:space="preserve">                     Formy:  </w:t>
      </w:r>
      <w:r w:rsidRPr="00BC4B0F">
        <w:rPr>
          <w:sz w:val="24"/>
          <w:szCs w:val="24"/>
        </w:rPr>
        <w:t>v</w:t>
      </w:r>
      <w:r w:rsidR="00AF3390" w:rsidRPr="00BC4B0F">
        <w:rPr>
          <w:sz w:val="24"/>
          <w:szCs w:val="24"/>
        </w:rPr>
        <w:t> </w:t>
      </w:r>
      <w:r w:rsidRPr="00BC4B0F">
        <w:rPr>
          <w:sz w:val="24"/>
          <w:szCs w:val="24"/>
        </w:rPr>
        <w:t>triede</w:t>
      </w:r>
      <w:r w:rsidR="00AF3390" w:rsidRPr="00BC4B0F">
        <w:rPr>
          <w:sz w:val="24"/>
          <w:szCs w:val="24"/>
        </w:rPr>
        <w:t>, v žiackej kuchynke</w:t>
      </w:r>
      <w:r w:rsidRPr="00BC4B0F">
        <w:rPr>
          <w:b/>
          <w:sz w:val="24"/>
          <w:szCs w:val="24"/>
        </w:rPr>
        <w:t xml:space="preserve">                               </w:t>
      </w:r>
    </w:p>
    <w:p w:rsidR="002F6FF8" w:rsidRPr="00BC4B0F" w:rsidRDefault="002F6FF8" w:rsidP="002F6FF8">
      <w:pPr>
        <w:jc w:val="center"/>
        <w:rPr>
          <w:b/>
          <w:sz w:val="24"/>
          <w:szCs w:val="24"/>
        </w:rPr>
      </w:pPr>
      <w:r w:rsidRPr="00BC4B0F">
        <w:rPr>
          <w:b/>
          <w:sz w:val="24"/>
          <w:szCs w:val="24"/>
        </w:rPr>
        <w:t>POSTUP</w:t>
      </w:r>
    </w:p>
    <w:tbl>
      <w:tblPr>
        <w:tblStyle w:val="Mriekatabuky"/>
        <w:tblW w:w="9464" w:type="dxa"/>
        <w:tblLook w:val="04A0"/>
      </w:tblPr>
      <w:tblGrid>
        <w:gridCol w:w="1134"/>
        <w:gridCol w:w="5553"/>
        <w:gridCol w:w="2777"/>
      </w:tblGrid>
      <w:tr w:rsidR="002F6FF8" w:rsidRPr="00BC4B0F" w:rsidTr="002F6FF8">
        <w:tc>
          <w:tcPr>
            <w:tcW w:w="959" w:type="dxa"/>
          </w:tcPr>
          <w:p w:rsidR="002F6FF8" w:rsidRPr="00BC4B0F" w:rsidRDefault="002F6FF8" w:rsidP="002F6FF8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2F6FF8" w:rsidRPr="00BC4B0F" w:rsidRDefault="002F6FF8" w:rsidP="002F6FF8">
            <w:pPr>
              <w:rPr>
                <w:sz w:val="24"/>
                <w:szCs w:val="24"/>
              </w:rPr>
            </w:pPr>
            <w:r w:rsidRPr="00BC4B0F">
              <w:rPr>
                <w:sz w:val="24"/>
                <w:szCs w:val="24"/>
              </w:rPr>
              <w:t>Učiteľ</w:t>
            </w:r>
          </w:p>
        </w:tc>
        <w:tc>
          <w:tcPr>
            <w:tcW w:w="2835" w:type="dxa"/>
          </w:tcPr>
          <w:p w:rsidR="002F6FF8" w:rsidRPr="00BC4B0F" w:rsidRDefault="002F6FF8" w:rsidP="002F6FF8">
            <w:pPr>
              <w:rPr>
                <w:sz w:val="24"/>
                <w:szCs w:val="24"/>
              </w:rPr>
            </w:pPr>
            <w:r w:rsidRPr="00BC4B0F">
              <w:rPr>
                <w:sz w:val="24"/>
                <w:szCs w:val="24"/>
              </w:rPr>
              <w:t>Asistent</w:t>
            </w:r>
          </w:p>
        </w:tc>
      </w:tr>
      <w:tr w:rsidR="002F6FF8" w:rsidRPr="00BC4B0F" w:rsidTr="002F6FF8">
        <w:tc>
          <w:tcPr>
            <w:tcW w:w="959" w:type="dxa"/>
          </w:tcPr>
          <w:p w:rsidR="002F6FF8" w:rsidRPr="00BC4B0F" w:rsidRDefault="002F6FF8" w:rsidP="002F6FF8">
            <w:pPr>
              <w:rPr>
                <w:b/>
                <w:sz w:val="24"/>
                <w:szCs w:val="24"/>
              </w:rPr>
            </w:pPr>
            <w:r w:rsidRPr="00BC4B0F">
              <w:rPr>
                <w:b/>
                <w:sz w:val="24"/>
                <w:szCs w:val="24"/>
              </w:rPr>
              <w:t>Úvod</w:t>
            </w:r>
          </w:p>
          <w:p w:rsidR="002F6FF8" w:rsidRPr="00BC4B0F" w:rsidRDefault="002F6FF8" w:rsidP="002F6FF8">
            <w:pPr>
              <w:rPr>
                <w:b/>
                <w:sz w:val="24"/>
                <w:szCs w:val="24"/>
              </w:rPr>
            </w:pPr>
          </w:p>
          <w:p w:rsidR="002F6FF8" w:rsidRPr="00BC4B0F" w:rsidRDefault="002F6FF8" w:rsidP="002F6FF8">
            <w:pPr>
              <w:rPr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2F6FF8" w:rsidRPr="00BC4B0F" w:rsidRDefault="002F6FF8" w:rsidP="002F6FF8">
            <w:pPr>
              <w:rPr>
                <w:sz w:val="24"/>
                <w:szCs w:val="24"/>
              </w:rPr>
            </w:pPr>
            <w:r w:rsidRPr="00BC4B0F">
              <w:rPr>
                <w:sz w:val="24"/>
                <w:szCs w:val="24"/>
              </w:rPr>
              <w:t>Oboznámenie žiakov s učivom a cieľom hodiny.</w:t>
            </w:r>
          </w:p>
          <w:p w:rsidR="002F6FF8" w:rsidRPr="00BC4B0F" w:rsidRDefault="002F6FF8" w:rsidP="002F6FF8">
            <w:pPr>
              <w:rPr>
                <w:sz w:val="24"/>
                <w:szCs w:val="24"/>
              </w:rPr>
            </w:pPr>
            <w:r w:rsidRPr="00BC4B0F">
              <w:rPr>
                <w:sz w:val="24"/>
                <w:szCs w:val="24"/>
              </w:rPr>
              <w:t xml:space="preserve">Opakovanie učiva –  </w:t>
            </w:r>
            <w:r w:rsidR="00C1388D">
              <w:rPr>
                <w:sz w:val="24"/>
                <w:szCs w:val="24"/>
              </w:rPr>
              <w:t>ovocie</w:t>
            </w:r>
          </w:p>
          <w:p w:rsidR="002F6FF8" w:rsidRPr="00BC4B0F" w:rsidRDefault="00C1388D" w:rsidP="002F6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Motivácia: </w:t>
            </w:r>
            <w:r w:rsidR="000C6899" w:rsidRPr="00BC4B0F">
              <w:rPr>
                <w:sz w:val="24"/>
                <w:szCs w:val="24"/>
              </w:rPr>
              <w:t xml:space="preserve">Prezentácia </w:t>
            </w:r>
            <w:r>
              <w:rPr>
                <w:sz w:val="24"/>
                <w:szCs w:val="24"/>
              </w:rPr>
              <w:t>–</w:t>
            </w:r>
            <w:r w:rsidR="000C6899" w:rsidRPr="00BC4B0F"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Zásady správneho stolovania</w:t>
            </w:r>
          </w:p>
          <w:p w:rsidR="002F6FF8" w:rsidRPr="00BC4B0F" w:rsidRDefault="002F6FF8" w:rsidP="002F6FF8">
            <w:pPr>
              <w:rPr>
                <w:sz w:val="24"/>
                <w:szCs w:val="24"/>
              </w:rPr>
            </w:pPr>
            <w:r w:rsidRPr="00BC4B0F">
              <w:rPr>
                <w:b/>
                <w:i/>
                <w:sz w:val="24"/>
                <w:szCs w:val="24"/>
              </w:rPr>
              <w:t>Kompetencie: riešiť problémy</w:t>
            </w:r>
          </w:p>
        </w:tc>
        <w:tc>
          <w:tcPr>
            <w:tcW w:w="2835" w:type="dxa"/>
          </w:tcPr>
          <w:p w:rsidR="002F6FF8" w:rsidRPr="00BC4B0F" w:rsidRDefault="002F6FF8" w:rsidP="002F6FF8">
            <w:pPr>
              <w:rPr>
                <w:sz w:val="24"/>
                <w:szCs w:val="24"/>
              </w:rPr>
            </w:pPr>
          </w:p>
          <w:p w:rsidR="002F6FF8" w:rsidRPr="00BC4B0F" w:rsidRDefault="00987B01" w:rsidP="002F6FF8">
            <w:pPr>
              <w:rPr>
                <w:sz w:val="24"/>
                <w:szCs w:val="24"/>
              </w:rPr>
            </w:pPr>
            <w:r w:rsidRPr="00BC4B0F">
              <w:rPr>
                <w:sz w:val="24"/>
                <w:szCs w:val="24"/>
              </w:rPr>
              <w:t xml:space="preserve">Príprava pomôcok, zošitov, PC. </w:t>
            </w:r>
          </w:p>
          <w:p w:rsidR="002F6FF8" w:rsidRPr="00BC4B0F" w:rsidRDefault="002F6FF8" w:rsidP="002F6FF8">
            <w:pPr>
              <w:rPr>
                <w:sz w:val="24"/>
                <w:szCs w:val="24"/>
              </w:rPr>
            </w:pPr>
            <w:r w:rsidRPr="00BC4B0F">
              <w:rPr>
                <w:sz w:val="24"/>
                <w:szCs w:val="24"/>
              </w:rPr>
              <w:t>Pomoc žiakom.</w:t>
            </w:r>
          </w:p>
        </w:tc>
      </w:tr>
      <w:tr w:rsidR="002F6FF8" w:rsidRPr="00BC4B0F" w:rsidTr="002F6FF8">
        <w:tc>
          <w:tcPr>
            <w:tcW w:w="959" w:type="dxa"/>
          </w:tcPr>
          <w:p w:rsidR="00F91820" w:rsidRDefault="002F6FF8" w:rsidP="002F6FF8">
            <w:pPr>
              <w:rPr>
                <w:b/>
                <w:sz w:val="24"/>
                <w:szCs w:val="24"/>
              </w:rPr>
            </w:pPr>
            <w:r w:rsidRPr="00BC4B0F">
              <w:rPr>
                <w:b/>
                <w:sz w:val="24"/>
                <w:szCs w:val="24"/>
              </w:rPr>
              <w:t>Hlavná časť</w:t>
            </w:r>
          </w:p>
          <w:p w:rsidR="00F91820" w:rsidRDefault="00F91820" w:rsidP="002F6F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Expozícia</w:t>
            </w:r>
          </w:p>
          <w:p w:rsidR="00F91820" w:rsidRDefault="00F91820" w:rsidP="002F6FF8">
            <w:pPr>
              <w:rPr>
                <w:b/>
                <w:sz w:val="24"/>
                <w:szCs w:val="24"/>
              </w:rPr>
            </w:pPr>
          </w:p>
          <w:p w:rsidR="00F91820" w:rsidRDefault="00F91820" w:rsidP="002F6FF8">
            <w:pPr>
              <w:rPr>
                <w:b/>
                <w:sz w:val="24"/>
                <w:szCs w:val="24"/>
              </w:rPr>
            </w:pPr>
          </w:p>
          <w:p w:rsidR="00F91820" w:rsidRDefault="00F91820" w:rsidP="002F6FF8">
            <w:pPr>
              <w:rPr>
                <w:b/>
                <w:sz w:val="24"/>
                <w:szCs w:val="24"/>
              </w:rPr>
            </w:pPr>
          </w:p>
          <w:p w:rsidR="00F91820" w:rsidRDefault="00F91820" w:rsidP="002F6FF8">
            <w:pPr>
              <w:rPr>
                <w:b/>
                <w:sz w:val="24"/>
                <w:szCs w:val="24"/>
              </w:rPr>
            </w:pPr>
          </w:p>
          <w:p w:rsidR="00F91820" w:rsidRDefault="00F91820" w:rsidP="002F6FF8">
            <w:pPr>
              <w:rPr>
                <w:b/>
                <w:sz w:val="24"/>
                <w:szCs w:val="24"/>
              </w:rPr>
            </w:pPr>
          </w:p>
          <w:p w:rsidR="00F91820" w:rsidRDefault="00F91820" w:rsidP="002F6FF8">
            <w:pPr>
              <w:rPr>
                <w:b/>
                <w:sz w:val="24"/>
                <w:szCs w:val="24"/>
              </w:rPr>
            </w:pPr>
          </w:p>
          <w:p w:rsidR="00F91820" w:rsidRDefault="00F91820" w:rsidP="002F6FF8">
            <w:pPr>
              <w:rPr>
                <w:b/>
                <w:sz w:val="24"/>
                <w:szCs w:val="24"/>
              </w:rPr>
            </w:pPr>
          </w:p>
          <w:p w:rsidR="00F91820" w:rsidRDefault="00F91820" w:rsidP="002F6FF8">
            <w:pPr>
              <w:rPr>
                <w:b/>
                <w:sz w:val="24"/>
                <w:szCs w:val="24"/>
              </w:rPr>
            </w:pPr>
          </w:p>
          <w:p w:rsidR="00F91820" w:rsidRDefault="00F91820" w:rsidP="002F6FF8">
            <w:pPr>
              <w:rPr>
                <w:b/>
                <w:sz w:val="24"/>
                <w:szCs w:val="24"/>
              </w:rPr>
            </w:pPr>
          </w:p>
          <w:p w:rsidR="00F91820" w:rsidRDefault="00F91820" w:rsidP="002F6FF8">
            <w:pPr>
              <w:rPr>
                <w:b/>
                <w:sz w:val="24"/>
                <w:szCs w:val="24"/>
              </w:rPr>
            </w:pPr>
          </w:p>
          <w:p w:rsidR="002F6FF8" w:rsidRDefault="002F6FF8" w:rsidP="002F6FF8">
            <w:pPr>
              <w:rPr>
                <w:b/>
                <w:sz w:val="24"/>
                <w:szCs w:val="24"/>
              </w:rPr>
            </w:pPr>
            <w:r w:rsidRPr="00BC4B0F">
              <w:rPr>
                <w:b/>
                <w:sz w:val="24"/>
                <w:szCs w:val="24"/>
              </w:rPr>
              <w:t xml:space="preserve"> </w:t>
            </w:r>
          </w:p>
          <w:p w:rsidR="00F91820" w:rsidRDefault="00F91820" w:rsidP="002F6FF8">
            <w:pPr>
              <w:rPr>
                <w:b/>
                <w:sz w:val="24"/>
                <w:szCs w:val="24"/>
              </w:rPr>
            </w:pPr>
          </w:p>
          <w:p w:rsidR="00F91820" w:rsidRDefault="00F91820" w:rsidP="002F6FF8">
            <w:pPr>
              <w:rPr>
                <w:b/>
                <w:sz w:val="24"/>
                <w:szCs w:val="24"/>
              </w:rPr>
            </w:pPr>
          </w:p>
          <w:p w:rsidR="00F91820" w:rsidRDefault="00F91820" w:rsidP="002F6FF8">
            <w:pPr>
              <w:rPr>
                <w:b/>
                <w:sz w:val="24"/>
                <w:szCs w:val="24"/>
              </w:rPr>
            </w:pPr>
          </w:p>
          <w:p w:rsidR="00F91820" w:rsidRDefault="00F91820" w:rsidP="002F6FF8">
            <w:pPr>
              <w:rPr>
                <w:b/>
                <w:sz w:val="24"/>
                <w:szCs w:val="24"/>
              </w:rPr>
            </w:pPr>
          </w:p>
          <w:p w:rsidR="00F91820" w:rsidRPr="00BC4B0F" w:rsidRDefault="00F91820" w:rsidP="002F6F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Fixácia</w:t>
            </w:r>
          </w:p>
        </w:tc>
        <w:tc>
          <w:tcPr>
            <w:tcW w:w="5670" w:type="dxa"/>
          </w:tcPr>
          <w:p w:rsidR="002F6FF8" w:rsidRPr="00BC4B0F" w:rsidRDefault="00C1388D" w:rsidP="00C1388D">
            <w:pPr>
              <w:pStyle w:val="Odsekzoznamu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Nazbieranie jabĺk v školskej záhrade, časť dať na výstavku</w:t>
            </w:r>
          </w:p>
          <w:p w:rsidR="002F6FF8" w:rsidRPr="00BC4B0F" w:rsidRDefault="002F6FF8" w:rsidP="002F6FF8">
            <w:pPr>
              <w:rPr>
                <w:b/>
                <w:i/>
                <w:sz w:val="24"/>
                <w:szCs w:val="24"/>
              </w:rPr>
            </w:pPr>
            <w:r w:rsidRPr="00BC4B0F">
              <w:rPr>
                <w:b/>
                <w:i/>
                <w:sz w:val="24"/>
                <w:szCs w:val="24"/>
              </w:rPr>
              <w:t>Kompete</w:t>
            </w:r>
            <w:r w:rsidR="000C6899" w:rsidRPr="00BC4B0F">
              <w:rPr>
                <w:b/>
                <w:i/>
                <w:sz w:val="24"/>
                <w:szCs w:val="24"/>
              </w:rPr>
              <w:t>ncie: matematické – hmotnosť</w:t>
            </w:r>
          </w:p>
          <w:p w:rsidR="00987B01" w:rsidRPr="00BC4B0F" w:rsidRDefault="00987B01" w:rsidP="002F6FF8">
            <w:pPr>
              <w:rPr>
                <w:b/>
                <w:i/>
                <w:sz w:val="24"/>
                <w:szCs w:val="24"/>
              </w:rPr>
            </w:pPr>
          </w:p>
          <w:p w:rsidR="000C6899" w:rsidRPr="00C1388D" w:rsidRDefault="00C1388D" w:rsidP="00C1388D">
            <w:pPr>
              <w:pStyle w:val="Odsekzoznamu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Oboznámenie sa o v</w:t>
            </w:r>
            <w:r w:rsidRPr="00BC4B0F">
              <w:rPr>
                <w:sz w:val="24"/>
                <w:szCs w:val="24"/>
              </w:rPr>
              <w:t>ýznam</w:t>
            </w:r>
            <w:r>
              <w:rPr>
                <w:sz w:val="24"/>
                <w:szCs w:val="24"/>
              </w:rPr>
              <w:t>e</w:t>
            </w:r>
            <w:r w:rsidRPr="00BC4B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ovocia</w:t>
            </w:r>
            <w:r w:rsidRPr="00BC4B0F">
              <w:rPr>
                <w:sz w:val="24"/>
                <w:szCs w:val="24"/>
              </w:rPr>
              <w:t xml:space="preserve"> pre zdravie človeka</w:t>
            </w:r>
            <w:r w:rsidR="000C6899" w:rsidRPr="00BC4B0F">
              <w:rPr>
                <w:sz w:val="24"/>
                <w:szCs w:val="24"/>
              </w:rPr>
              <w:t xml:space="preserve"> </w:t>
            </w:r>
            <w:r w:rsidR="000C6899" w:rsidRPr="00C1388D">
              <w:rPr>
                <w:sz w:val="24"/>
                <w:szCs w:val="24"/>
              </w:rPr>
              <w:t xml:space="preserve">a postupom pri </w:t>
            </w:r>
            <w:r>
              <w:rPr>
                <w:sz w:val="24"/>
                <w:szCs w:val="24"/>
              </w:rPr>
              <w:t>pečení koláča</w:t>
            </w:r>
            <w:r w:rsidR="000C6899" w:rsidRPr="00C1388D">
              <w:rPr>
                <w:sz w:val="24"/>
                <w:szCs w:val="24"/>
              </w:rPr>
              <w:t>.</w:t>
            </w:r>
          </w:p>
          <w:p w:rsidR="002F6FF8" w:rsidRPr="00BC4B0F" w:rsidRDefault="002F6FF8" w:rsidP="002F6FF8">
            <w:pPr>
              <w:rPr>
                <w:b/>
                <w:i/>
                <w:sz w:val="24"/>
                <w:szCs w:val="24"/>
              </w:rPr>
            </w:pPr>
            <w:r w:rsidRPr="00BC4B0F">
              <w:rPr>
                <w:b/>
                <w:i/>
                <w:sz w:val="24"/>
                <w:szCs w:val="24"/>
              </w:rPr>
              <w:t>Kompetencie: matematické a</w:t>
            </w:r>
            <w:r w:rsidR="00987B01" w:rsidRPr="00BC4B0F">
              <w:rPr>
                <w:b/>
                <w:i/>
                <w:sz w:val="24"/>
                <w:szCs w:val="24"/>
              </w:rPr>
              <w:t> </w:t>
            </w:r>
            <w:r w:rsidRPr="00BC4B0F">
              <w:rPr>
                <w:b/>
                <w:i/>
                <w:sz w:val="24"/>
                <w:szCs w:val="24"/>
              </w:rPr>
              <w:t>prírodovedné</w:t>
            </w:r>
          </w:p>
          <w:p w:rsidR="00987B01" w:rsidRPr="00BC4B0F" w:rsidRDefault="00987B01" w:rsidP="002F6FF8">
            <w:pPr>
              <w:rPr>
                <w:b/>
                <w:i/>
                <w:sz w:val="24"/>
                <w:szCs w:val="24"/>
              </w:rPr>
            </w:pPr>
          </w:p>
          <w:p w:rsidR="002F6FF8" w:rsidRPr="00BC4B0F" w:rsidRDefault="000C6899" w:rsidP="002F6FF8">
            <w:pPr>
              <w:pStyle w:val="Odsekzoznamu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BC4B0F">
              <w:rPr>
                <w:sz w:val="24"/>
                <w:szCs w:val="24"/>
              </w:rPr>
              <w:t>Praktická činnosť. Pracovné oblečenie. Poučenie o BOZ pri práci v kuchynke.</w:t>
            </w:r>
          </w:p>
          <w:p w:rsidR="002F6FF8" w:rsidRPr="00BC4B0F" w:rsidRDefault="002F6FF8" w:rsidP="002F6FF8">
            <w:pPr>
              <w:rPr>
                <w:b/>
                <w:i/>
                <w:sz w:val="24"/>
                <w:szCs w:val="24"/>
              </w:rPr>
            </w:pPr>
            <w:r w:rsidRPr="00BC4B0F">
              <w:rPr>
                <w:b/>
                <w:i/>
                <w:sz w:val="24"/>
                <w:szCs w:val="24"/>
              </w:rPr>
              <w:t xml:space="preserve">Kompetencie: </w:t>
            </w:r>
            <w:r w:rsidR="000C6899" w:rsidRPr="00BC4B0F">
              <w:rPr>
                <w:b/>
                <w:i/>
                <w:sz w:val="24"/>
                <w:szCs w:val="24"/>
              </w:rPr>
              <w:t>ochrana zdravia pri práci</w:t>
            </w:r>
          </w:p>
          <w:p w:rsidR="00987B01" w:rsidRPr="00BC4B0F" w:rsidRDefault="00987B01" w:rsidP="002F6FF8">
            <w:pPr>
              <w:rPr>
                <w:b/>
                <w:i/>
                <w:sz w:val="24"/>
                <w:szCs w:val="24"/>
              </w:rPr>
            </w:pPr>
          </w:p>
          <w:p w:rsidR="002F6FF8" w:rsidRPr="00BC4B0F" w:rsidRDefault="00C1388D" w:rsidP="000C6899">
            <w:pPr>
              <w:pStyle w:val="Odsekzoznamu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Pečenie koláča</w:t>
            </w:r>
          </w:p>
          <w:p w:rsidR="00987B01" w:rsidRPr="00BC4B0F" w:rsidRDefault="002D2BF4" w:rsidP="00987B01">
            <w:pPr>
              <w:pStyle w:val="Odsekzoznamu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Koláče z jabĺk </w:t>
            </w:r>
            <w:r w:rsidR="000E3FA0">
              <w:rPr>
                <w:sz w:val="24"/>
                <w:szCs w:val="24"/>
              </w:rPr>
              <w:t xml:space="preserve"> na </w:t>
            </w:r>
            <w:r w:rsidR="00BC4B0F">
              <w:rPr>
                <w:sz w:val="24"/>
                <w:szCs w:val="24"/>
              </w:rPr>
              <w:t xml:space="preserve"> iPad</w:t>
            </w:r>
            <w:r w:rsidR="00987B01" w:rsidRPr="00BC4B0F">
              <w:rPr>
                <w:sz w:val="24"/>
                <w:szCs w:val="24"/>
              </w:rPr>
              <w:t>-</w:t>
            </w:r>
            <w:r w:rsidR="000E3FA0">
              <w:rPr>
                <w:sz w:val="24"/>
                <w:szCs w:val="24"/>
              </w:rPr>
              <w:t xml:space="preserve">e </w:t>
            </w:r>
            <w:r>
              <w:rPr>
                <w:sz w:val="24"/>
                <w:szCs w:val="24"/>
              </w:rPr>
              <w:t>, recepty</w:t>
            </w:r>
          </w:p>
          <w:p w:rsidR="002F6FF8" w:rsidRPr="00BC4B0F" w:rsidRDefault="00987B01" w:rsidP="002F6FF8">
            <w:pPr>
              <w:rPr>
                <w:b/>
                <w:i/>
                <w:sz w:val="24"/>
                <w:szCs w:val="24"/>
              </w:rPr>
            </w:pPr>
            <w:r w:rsidRPr="00BC4B0F">
              <w:rPr>
                <w:b/>
                <w:i/>
                <w:sz w:val="24"/>
                <w:szCs w:val="24"/>
              </w:rPr>
              <w:t>Kompetencie: komunikačné,</w:t>
            </w:r>
            <w:r w:rsidR="002F6FF8" w:rsidRPr="00BC4B0F">
              <w:rPr>
                <w:b/>
                <w:i/>
                <w:sz w:val="24"/>
                <w:szCs w:val="24"/>
              </w:rPr>
              <w:t xml:space="preserve"> informačné </w:t>
            </w:r>
          </w:p>
          <w:p w:rsidR="00987B01" w:rsidRPr="00BC4B0F" w:rsidRDefault="00987B01" w:rsidP="002F6FF8">
            <w:pPr>
              <w:rPr>
                <w:b/>
                <w:i/>
                <w:sz w:val="24"/>
                <w:szCs w:val="24"/>
              </w:rPr>
            </w:pPr>
          </w:p>
          <w:p w:rsidR="005C7C8A" w:rsidRPr="00BC4B0F" w:rsidRDefault="00BC4B0F" w:rsidP="005C7C8A">
            <w:pPr>
              <w:pStyle w:val="Odsekzoznamu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BC4B0F">
              <w:rPr>
                <w:sz w:val="24"/>
                <w:szCs w:val="24"/>
              </w:rPr>
              <w:t>Prezentácia</w:t>
            </w:r>
            <w:r w:rsidR="000E3FA0">
              <w:rPr>
                <w:sz w:val="24"/>
                <w:szCs w:val="24"/>
              </w:rPr>
              <w:t xml:space="preserve"> na iPad-e</w:t>
            </w:r>
            <w:r w:rsidRPr="00BC4B0F">
              <w:rPr>
                <w:sz w:val="24"/>
                <w:szCs w:val="24"/>
              </w:rPr>
              <w:t xml:space="preserve"> Stolovanie. </w:t>
            </w:r>
            <w:r w:rsidR="00F91820">
              <w:rPr>
                <w:sz w:val="24"/>
                <w:szCs w:val="24"/>
              </w:rPr>
              <w:t>Prestieranie stola.</w:t>
            </w:r>
            <w:r w:rsidR="000E3FA0" w:rsidRPr="00BC4B0F">
              <w:rPr>
                <w:sz w:val="24"/>
                <w:szCs w:val="24"/>
              </w:rPr>
              <w:t xml:space="preserve"> </w:t>
            </w:r>
            <w:r w:rsidRPr="00BC4B0F">
              <w:rPr>
                <w:sz w:val="24"/>
                <w:szCs w:val="24"/>
              </w:rPr>
              <w:t>S</w:t>
            </w:r>
            <w:r w:rsidR="005C7C8A" w:rsidRPr="00BC4B0F">
              <w:rPr>
                <w:sz w:val="24"/>
                <w:szCs w:val="24"/>
              </w:rPr>
              <w:t>ervírovanie pripraveného jedla.</w:t>
            </w:r>
          </w:p>
          <w:p w:rsidR="00987B01" w:rsidRDefault="00987B01" w:rsidP="00987B01">
            <w:pPr>
              <w:pStyle w:val="Odsekzoznamu"/>
              <w:rPr>
                <w:sz w:val="24"/>
                <w:szCs w:val="24"/>
              </w:rPr>
            </w:pPr>
            <w:r w:rsidRPr="00BC4B0F">
              <w:rPr>
                <w:sz w:val="24"/>
                <w:szCs w:val="24"/>
              </w:rPr>
              <w:t xml:space="preserve">Konzumácia </w:t>
            </w:r>
            <w:r w:rsidR="002D2BF4">
              <w:rPr>
                <w:sz w:val="24"/>
                <w:szCs w:val="24"/>
              </w:rPr>
              <w:t>koláča</w:t>
            </w:r>
            <w:r w:rsidRPr="00BC4B0F">
              <w:rPr>
                <w:sz w:val="24"/>
                <w:szCs w:val="24"/>
              </w:rPr>
              <w:t>.</w:t>
            </w:r>
            <w:r w:rsidR="000E1E45">
              <w:rPr>
                <w:sz w:val="24"/>
                <w:szCs w:val="24"/>
              </w:rPr>
              <w:t xml:space="preserve"> Zdokumentovanie postupu fotografovaním.</w:t>
            </w:r>
          </w:p>
          <w:p w:rsidR="000E3FA0" w:rsidRPr="00BC4B0F" w:rsidRDefault="000E3FA0" w:rsidP="00987B01">
            <w:pPr>
              <w:pStyle w:val="Odsekzoznamu"/>
              <w:rPr>
                <w:sz w:val="24"/>
                <w:szCs w:val="24"/>
              </w:rPr>
            </w:pPr>
          </w:p>
          <w:p w:rsidR="00987B01" w:rsidRPr="00BC4B0F" w:rsidRDefault="00987B01" w:rsidP="00987B01">
            <w:pPr>
              <w:rPr>
                <w:i/>
                <w:sz w:val="24"/>
                <w:szCs w:val="24"/>
              </w:rPr>
            </w:pPr>
            <w:r w:rsidRPr="00BC4B0F">
              <w:rPr>
                <w:b/>
                <w:i/>
                <w:sz w:val="24"/>
                <w:szCs w:val="24"/>
              </w:rPr>
              <w:t>Kompetencie: sociálne</w:t>
            </w:r>
            <w:r w:rsidR="00BC4B0F" w:rsidRPr="00BC4B0F">
              <w:rPr>
                <w:b/>
                <w:i/>
                <w:sz w:val="24"/>
                <w:szCs w:val="24"/>
              </w:rPr>
              <w:t>,  </w:t>
            </w:r>
            <w:r w:rsidRPr="00BC4B0F">
              <w:rPr>
                <w:b/>
                <w:i/>
                <w:sz w:val="24"/>
                <w:szCs w:val="24"/>
              </w:rPr>
              <w:t>kultúrne</w:t>
            </w:r>
            <w:r w:rsidR="00BC4B0F" w:rsidRPr="00BC4B0F">
              <w:rPr>
                <w:b/>
                <w:i/>
                <w:sz w:val="24"/>
                <w:szCs w:val="24"/>
              </w:rPr>
              <w:t xml:space="preserve"> a komunikačné</w:t>
            </w:r>
          </w:p>
          <w:p w:rsidR="005C7C8A" w:rsidRPr="00BC4B0F" w:rsidRDefault="005C7C8A" w:rsidP="005C7C8A">
            <w:pPr>
              <w:pStyle w:val="Odsekzoznamu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2F6FF8" w:rsidRPr="00BC4B0F" w:rsidRDefault="002F6FF8" w:rsidP="002F6FF8">
            <w:pPr>
              <w:rPr>
                <w:sz w:val="24"/>
                <w:szCs w:val="24"/>
              </w:rPr>
            </w:pPr>
          </w:p>
          <w:p w:rsidR="002F6FF8" w:rsidRPr="00BC4B0F" w:rsidRDefault="000C6899" w:rsidP="002F6FF8">
            <w:pPr>
              <w:rPr>
                <w:sz w:val="24"/>
                <w:szCs w:val="24"/>
              </w:rPr>
            </w:pPr>
            <w:r w:rsidRPr="00BC4B0F">
              <w:rPr>
                <w:sz w:val="24"/>
                <w:szCs w:val="24"/>
              </w:rPr>
              <w:t>Príprava výstavky</w:t>
            </w:r>
            <w:r w:rsidR="002F6FF8" w:rsidRPr="00BC4B0F">
              <w:rPr>
                <w:sz w:val="24"/>
                <w:szCs w:val="24"/>
              </w:rPr>
              <w:t>.</w:t>
            </w:r>
          </w:p>
          <w:p w:rsidR="002F6FF8" w:rsidRPr="00BC4B0F" w:rsidRDefault="002F6FF8" w:rsidP="002F6FF8">
            <w:pPr>
              <w:rPr>
                <w:sz w:val="24"/>
                <w:szCs w:val="24"/>
              </w:rPr>
            </w:pPr>
          </w:p>
          <w:p w:rsidR="002F6FF8" w:rsidRPr="00BC4B0F" w:rsidRDefault="002F6FF8" w:rsidP="002F6FF8">
            <w:pPr>
              <w:rPr>
                <w:sz w:val="24"/>
                <w:szCs w:val="24"/>
              </w:rPr>
            </w:pPr>
          </w:p>
          <w:p w:rsidR="002F6FF8" w:rsidRPr="00BC4B0F" w:rsidRDefault="000C6899" w:rsidP="002F6FF8">
            <w:pPr>
              <w:rPr>
                <w:sz w:val="24"/>
                <w:szCs w:val="24"/>
              </w:rPr>
            </w:pPr>
            <w:r w:rsidRPr="00BC4B0F">
              <w:rPr>
                <w:sz w:val="24"/>
                <w:szCs w:val="24"/>
              </w:rPr>
              <w:t xml:space="preserve">Zápis postupu </w:t>
            </w:r>
            <w:r w:rsidR="002F6FF8" w:rsidRPr="00BC4B0F">
              <w:rPr>
                <w:sz w:val="24"/>
                <w:szCs w:val="24"/>
              </w:rPr>
              <w:t>na tabuľu a</w:t>
            </w:r>
          </w:p>
          <w:p w:rsidR="002F6FF8" w:rsidRPr="00BC4B0F" w:rsidRDefault="002F6FF8" w:rsidP="002F6FF8">
            <w:pPr>
              <w:rPr>
                <w:sz w:val="24"/>
                <w:szCs w:val="24"/>
              </w:rPr>
            </w:pPr>
            <w:r w:rsidRPr="00BC4B0F">
              <w:rPr>
                <w:sz w:val="24"/>
                <w:szCs w:val="24"/>
              </w:rPr>
              <w:t>do zošita.</w:t>
            </w:r>
          </w:p>
          <w:p w:rsidR="002F6FF8" w:rsidRPr="00BC4B0F" w:rsidRDefault="002F6FF8" w:rsidP="002F6FF8">
            <w:pPr>
              <w:rPr>
                <w:sz w:val="24"/>
                <w:szCs w:val="24"/>
              </w:rPr>
            </w:pPr>
          </w:p>
          <w:p w:rsidR="002F6FF8" w:rsidRPr="00BC4B0F" w:rsidRDefault="002F6FF8" w:rsidP="002F6FF8">
            <w:pPr>
              <w:rPr>
                <w:sz w:val="24"/>
                <w:szCs w:val="24"/>
              </w:rPr>
            </w:pPr>
          </w:p>
          <w:p w:rsidR="00987B01" w:rsidRPr="00BC4B0F" w:rsidRDefault="00987B01" w:rsidP="002F6FF8">
            <w:pPr>
              <w:rPr>
                <w:sz w:val="24"/>
                <w:szCs w:val="24"/>
              </w:rPr>
            </w:pPr>
          </w:p>
          <w:p w:rsidR="002F6FF8" w:rsidRPr="00BC4B0F" w:rsidRDefault="000C6899" w:rsidP="002F6FF8">
            <w:pPr>
              <w:rPr>
                <w:sz w:val="24"/>
                <w:szCs w:val="24"/>
              </w:rPr>
            </w:pPr>
            <w:r w:rsidRPr="00BC4B0F">
              <w:rPr>
                <w:sz w:val="24"/>
                <w:szCs w:val="24"/>
              </w:rPr>
              <w:t>Presun do kuchynky.</w:t>
            </w:r>
          </w:p>
          <w:p w:rsidR="002F6FF8" w:rsidRPr="00BC4B0F" w:rsidRDefault="002F6FF8" w:rsidP="002F6FF8">
            <w:pPr>
              <w:rPr>
                <w:sz w:val="24"/>
                <w:szCs w:val="24"/>
              </w:rPr>
            </w:pPr>
          </w:p>
          <w:p w:rsidR="00987B01" w:rsidRPr="00BC4B0F" w:rsidRDefault="00987B01" w:rsidP="002F6FF8">
            <w:pPr>
              <w:rPr>
                <w:sz w:val="24"/>
                <w:szCs w:val="24"/>
              </w:rPr>
            </w:pPr>
          </w:p>
          <w:p w:rsidR="00987B01" w:rsidRPr="00BC4B0F" w:rsidRDefault="00987B01" w:rsidP="002F6FF8">
            <w:pPr>
              <w:rPr>
                <w:sz w:val="24"/>
                <w:szCs w:val="24"/>
              </w:rPr>
            </w:pPr>
          </w:p>
          <w:p w:rsidR="00987B01" w:rsidRPr="00BC4B0F" w:rsidRDefault="00987B01" w:rsidP="002F6FF8">
            <w:pPr>
              <w:rPr>
                <w:sz w:val="24"/>
                <w:szCs w:val="24"/>
              </w:rPr>
            </w:pPr>
          </w:p>
          <w:p w:rsidR="00987B01" w:rsidRPr="00BC4B0F" w:rsidRDefault="00987B01" w:rsidP="002F6FF8">
            <w:pPr>
              <w:rPr>
                <w:sz w:val="24"/>
                <w:szCs w:val="24"/>
              </w:rPr>
            </w:pPr>
          </w:p>
          <w:p w:rsidR="002F6FF8" w:rsidRPr="00BC4B0F" w:rsidRDefault="002F6FF8" w:rsidP="002F6FF8">
            <w:pPr>
              <w:rPr>
                <w:sz w:val="24"/>
                <w:szCs w:val="24"/>
              </w:rPr>
            </w:pPr>
            <w:r w:rsidRPr="00BC4B0F">
              <w:rPr>
                <w:sz w:val="24"/>
                <w:szCs w:val="24"/>
              </w:rPr>
              <w:t>Pomoc žiakom pri práci.</w:t>
            </w:r>
          </w:p>
        </w:tc>
      </w:tr>
      <w:tr w:rsidR="002F6FF8" w:rsidRPr="00BC4B0F" w:rsidTr="002F6FF8">
        <w:tc>
          <w:tcPr>
            <w:tcW w:w="959" w:type="dxa"/>
          </w:tcPr>
          <w:p w:rsidR="002F6FF8" w:rsidRDefault="002F6FF8" w:rsidP="002F6FF8">
            <w:pPr>
              <w:rPr>
                <w:b/>
                <w:sz w:val="24"/>
                <w:szCs w:val="24"/>
              </w:rPr>
            </w:pPr>
            <w:r w:rsidRPr="00BC4B0F">
              <w:rPr>
                <w:b/>
                <w:sz w:val="24"/>
                <w:szCs w:val="24"/>
              </w:rPr>
              <w:lastRenderedPageBreak/>
              <w:t>Záver</w:t>
            </w:r>
          </w:p>
          <w:p w:rsidR="00F91820" w:rsidRPr="00BC4B0F" w:rsidRDefault="00F91820" w:rsidP="002F6FF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Aplikácia</w:t>
            </w:r>
          </w:p>
        </w:tc>
        <w:tc>
          <w:tcPr>
            <w:tcW w:w="5670" w:type="dxa"/>
          </w:tcPr>
          <w:p w:rsidR="002F6FF8" w:rsidRPr="00BC4B0F" w:rsidRDefault="002F6FF8" w:rsidP="002F6FF8">
            <w:pPr>
              <w:rPr>
                <w:sz w:val="24"/>
                <w:szCs w:val="24"/>
              </w:rPr>
            </w:pPr>
            <w:r w:rsidRPr="00BC4B0F">
              <w:rPr>
                <w:sz w:val="24"/>
                <w:szCs w:val="24"/>
              </w:rPr>
              <w:t>Zopa</w:t>
            </w:r>
            <w:r w:rsidR="000E3FA0">
              <w:rPr>
                <w:sz w:val="24"/>
                <w:szCs w:val="24"/>
              </w:rPr>
              <w:t>kovanie nadobudnutých vedomostí, upratanie kuchynky.</w:t>
            </w:r>
          </w:p>
          <w:p w:rsidR="002F6FF8" w:rsidRPr="00BC4B0F" w:rsidRDefault="002F6FF8" w:rsidP="002F6FF8">
            <w:pPr>
              <w:rPr>
                <w:sz w:val="24"/>
                <w:szCs w:val="24"/>
              </w:rPr>
            </w:pPr>
            <w:r w:rsidRPr="00BC4B0F">
              <w:rPr>
                <w:sz w:val="24"/>
                <w:szCs w:val="24"/>
              </w:rPr>
              <w:t>Zhodnotenie činnosti a správania žiakov učiteľom.</w:t>
            </w:r>
          </w:p>
          <w:p w:rsidR="002F6FF8" w:rsidRPr="00BC4B0F" w:rsidRDefault="002F6FF8" w:rsidP="002F6FF8">
            <w:pPr>
              <w:rPr>
                <w:sz w:val="24"/>
                <w:szCs w:val="24"/>
              </w:rPr>
            </w:pPr>
            <w:r w:rsidRPr="00BC4B0F">
              <w:rPr>
                <w:sz w:val="24"/>
                <w:szCs w:val="24"/>
              </w:rPr>
              <w:t>Sebahodnotenie  žiak</w:t>
            </w:r>
            <w:r w:rsidR="00987B01" w:rsidRPr="00BC4B0F">
              <w:rPr>
                <w:sz w:val="24"/>
                <w:szCs w:val="24"/>
              </w:rPr>
              <w:t xml:space="preserve">ov. </w:t>
            </w:r>
          </w:p>
          <w:p w:rsidR="002F6FF8" w:rsidRPr="00BC4B0F" w:rsidRDefault="002F6FF8" w:rsidP="002F6FF8">
            <w:pPr>
              <w:rPr>
                <w:b/>
                <w:i/>
                <w:sz w:val="24"/>
                <w:szCs w:val="24"/>
              </w:rPr>
            </w:pPr>
            <w:r w:rsidRPr="00BC4B0F">
              <w:rPr>
                <w:b/>
                <w:i/>
                <w:sz w:val="24"/>
                <w:szCs w:val="24"/>
              </w:rPr>
              <w:t>Kompetencie: sociálne a občianske</w:t>
            </w:r>
          </w:p>
        </w:tc>
        <w:tc>
          <w:tcPr>
            <w:tcW w:w="2835" w:type="dxa"/>
          </w:tcPr>
          <w:p w:rsidR="002F6FF8" w:rsidRPr="00BC4B0F" w:rsidRDefault="005C7C8A" w:rsidP="002F6FF8">
            <w:pPr>
              <w:rPr>
                <w:sz w:val="24"/>
                <w:szCs w:val="24"/>
              </w:rPr>
            </w:pPr>
            <w:r w:rsidRPr="00BC4B0F">
              <w:rPr>
                <w:sz w:val="24"/>
                <w:szCs w:val="24"/>
              </w:rPr>
              <w:t>Upratanie kuchynky.</w:t>
            </w:r>
          </w:p>
          <w:p w:rsidR="002F6FF8" w:rsidRPr="00BC4B0F" w:rsidRDefault="00BC4B0F" w:rsidP="002F6FF8">
            <w:pPr>
              <w:rPr>
                <w:sz w:val="24"/>
                <w:szCs w:val="24"/>
              </w:rPr>
            </w:pPr>
            <w:r w:rsidRPr="00BC4B0F">
              <w:rPr>
                <w:sz w:val="24"/>
                <w:szCs w:val="24"/>
              </w:rPr>
              <w:t>Prezlečenie, presun.</w:t>
            </w:r>
          </w:p>
          <w:p w:rsidR="002F6FF8" w:rsidRPr="00BC4B0F" w:rsidRDefault="002F6FF8" w:rsidP="002F6FF8">
            <w:pPr>
              <w:rPr>
                <w:sz w:val="24"/>
                <w:szCs w:val="24"/>
              </w:rPr>
            </w:pPr>
            <w:r w:rsidRPr="00BC4B0F">
              <w:rPr>
                <w:sz w:val="24"/>
                <w:szCs w:val="24"/>
              </w:rPr>
              <w:t>Uloženie pomôcok.</w:t>
            </w:r>
          </w:p>
        </w:tc>
      </w:tr>
    </w:tbl>
    <w:p w:rsidR="002F6FF8" w:rsidRDefault="002F6FF8" w:rsidP="002F6FF8">
      <w:pPr>
        <w:spacing w:after="0"/>
        <w:rPr>
          <w:sz w:val="24"/>
          <w:szCs w:val="24"/>
        </w:rPr>
      </w:pPr>
      <w:r w:rsidRPr="00BC4B0F">
        <w:rPr>
          <w:sz w:val="24"/>
          <w:szCs w:val="24"/>
        </w:rPr>
        <w:t xml:space="preserve"> </w:t>
      </w:r>
    </w:p>
    <w:p w:rsidR="005C7C8A" w:rsidRPr="00BC4B0F" w:rsidRDefault="005C7C8A" w:rsidP="00D47207">
      <w:pPr>
        <w:spacing w:after="0"/>
        <w:rPr>
          <w:sz w:val="24"/>
          <w:szCs w:val="24"/>
        </w:rPr>
      </w:pPr>
    </w:p>
    <w:sectPr w:rsidR="005C7C8A" w:rsidRPr="00BC4B0F" w:rsidSect="00F510F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254" w:rsidRDefault="001C5254" w:rsidP="00EA7374">
      <w:pPr>
        <w:spacing w:after="0" w:line="240" w:lineRule="auto"/>
      </w:pPr>
      <w:r>
        <w:separator/>
      </w:r>
    </w:p>
  </w:endnote>
  <w:endnote w:type="continuationSeparator" w:id="0">
    <w:p w:rsidR="001C5254" w:rsidRDefault="001C5254" w:rsidP="00EA7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254" w:rsidRDefault="001C5254" w:rsidP="00EA7374">
      <w:pPr>
        <w:spacing w:after="0" w:line="240" w:lineRule="auto"/>
      </w:pPr>
      <w:r>
        <w:separator/>
      </w:r>
    </w:p>
  </w:footnote>
  <w:footnote w:type="continuationSeparator" w:id="0">
    <w:p w:rsidR="001C5254" w:rsidRDefault="001C5254" w:rsidP="00EA73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A6F0D"/>
    <w:multiLevelType w:val="hybridMultilevel"/>
    <w:tmpl w:val="C916D568"/>
    <w:lvl w:ilvl="0" w:tplc="041B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32972"/>
    <w:multiLevelType w:val="hybridMultilevel"/>
    <w:tmpl w:val="C916D5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8036B"/>
    <w:multiLevelType w:val="hybridMultilevel"/>
    <w:tmpl w:val="672C8A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E54D15"/>
    <w:multiLevelType w:val="hybridMultilevel"/>
    <w:tmpl w:val="672C8A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6A0DD2"/>
    <w:multiLevelType w:val="hybridMultilevel"/>
    <w:tmpl w:val="4E4637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990D35"/>
    <w:multiLevelType w:val="hybridMultilevel"/>
    <w:tmpl w:val="C916D5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83166A"/>
    <w:multiLevelType w:val="hybridMultilevel"/>
    <w:tmpl w:val="C916D568"/>
    <w:lvl w:ilvl="0" w:tplc="041B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035B01"/>
    <w:multiLevelType w:val="hybridMultilevel"/>
    <w:tmpl w:val="471209DE"/>
    <w:lvl w:ilvl="0" w:tplc="E7CC22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551823"/>
    <w:multiLevelType w:val="hybridMultilevel"/>
    <w:tmpl w:val="89BC7E66"/>
    <w:lvl w:ilvl="0" w:tplc="B30ED1CE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70" w:hanging="360"/>
      </w:pPr>
    </w:lvl>
    <w:lvl w:ilvl="2" w:tplc="041B001B" w:tentative="1">
      <w:start w:val="1"/>
      <w:numFmt w:val="lowerRoman"/>
      <w:lvlText w:val="%3."/>
      <w:lvlJc w:val="right"/>
      <w:pPr>
        <w:ind w:left="1890" w:hanging="180"/>
      </w:pPr>
    </w:lvl>
    <w:lvl w:ilvl="3" w:tplc="041B000F" w:tentative="1">
      <w:start w:val="1"/>
      <w:numFmt w:val="decimal"/>
      <w:lvlText w:val="%4."/>
      <w:lvlJc w:val="left"/>
      <w:pPr>
        <w:ind w:left="2610" w:hanging="360"/>
      </w:pPr>
    </w:lvl>
    <w:lvl w:ilvl="4" w:tplc="041B0019" w:tentative="1">
      <w:start w:val="1"/>
      <w:numFmt w:val="lowerLetter"/>
      <w:lvlText w:val="%5."/>
      <w:lvlJc w:val="left"/>
      <w:pPr>
        <w:ind w:left="3330" w:hanging="360"/>
      </w:pPr>
    </w:lvl>
    <w:lvl w:ilvl="5" w:tplc="041B001B" w:tentative="1">
      <w:start w:val="1"/>
      <w:numFmt w:val="lowerRoman"/>
      <w:lvlText w:val="%6."/>
      <w:lvlJc w:val="right"/>
      <w:pPr>
        <w:ind w:left="4050" w:hanging="180"/>
      </w:pPr>
    </w:lvl>
    <w:lvl w:ilvl="6" w:tplc="041B000F" w:tentative="1">
      <w:start w:val="1"/>
      <w:numFmt w:val="decimal"/>
      <w:lvlText w:val="%7."/>
      <w:lvlJc w:val="left"/>
      <w:pPr>
        <w:ind w:left="4770" w:hanging="360"/>
      </w:pPr>
    </w:lvl>
    <w:lvl w:ilvl="7" w:tplc="041B0019" w:tentative="1">
      <w:start w:val="1"/>
      <w:numFmt w:val="lowerLetter"/>
      <w:lvlText w:val="%8."/>
      <w:lvlJc w:val="left"/>
      <w:pPr>
        <w:ind w:left="5490" w:hanging="360"/>
      </w:pPr>
    </w:lvl>
    <w:lvl w:ilvl="8" w:tplc="041B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>
    <w:nsid w:val="44192841"/>
    <w:multiLevelType w:val="hybridMultilevel"/>
    <w:tmpl w:val="190402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391C4F"/>
    <w:multiLevelType w:val="hybridMultilevel"/>
    <w:tmpl w:val="C916D5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3560A6"/>
    <w:multiLevelType w:val="hybridMultilevel"/>
    <w:tmpl w:val="ECB0AD80"/>
    <w:lvl w:ilvl="0" w:tplc="E4CAA9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6161747"/>
    <w:multiLevelType w:val="hybridMultilevel"/>
    <w:tmpl w:val="25B8860A"/>
    <w:lvl w:ilvl="0" w:tplc="164825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07870D2"/>
    <w:multiLevelType w:val="hybridMultilevel"/>
    <w:tmpl w:val="31DAC3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972C67"/>
    <w:multiLevelType w:val="hybridMultilevel"/>
    <w:tmpl w:val="4E4637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4"/>
  </w:num>
  <w:num w:numId="3">
    <w:abstractNumId w:val="1"/>
  </w:num>
  <w:num w:numId="4">
    <w:abstractNumId w:val="5"/>
  </w:num>
  <w:num w:numId="5">
    <w:abstractNumId w:val="13"/>
  </w:num>
  <w:num w:numId="6">
    <w:abstractNumId w:val="10"/>
  </w:num>
  <w:num w:numId="7">
    <w:abstractNumId w:val="11"/>
  </w:num>
  <w:num w:numId="8">
    <w:abstractNumId w:val="9"/>
  </w:num>
  <w:num w:numId="9">
    <w:abstractNumId w:val="6"/>
  </w:num>
  <w:num w:numId="10">
    <w:abstractNumId w:val="7"/>
  </w:num>
  <w:num w:numId="11">
    <w:abstractNumId w:val="0"/>
  </w:num>
  <w:num w:numId="12">
    <w:abstractNumId w:val="8"/>
  </w:num>
  <w:num w:numId="13">
    <w:abstractNumId w:val="3"/>
  </w:num>
  <w:num w:numId="14">
    <w:abstractNumId w:val="12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5682"/>
    <w:rsid w:val="0001697B"/>
    <w:rsid w:val="00022217"/>
    <w:rsid w:val="00027DBD"/>
    <w:rsid w:val="00065989"/>
    <w:rsid w:val="00083CE8"/>
    <w:rsid w:val="000A4169"/>
    <w:rsid w:val="000B0452"/>
    <w:rsid w:val="000C6899"/>
    <w:rsid w:val="000E1E45"/>
    <w:rsid w:val="000E29A1"/>
    <w:rsid w:val="000E3FA0"/>
    <w:rsid w:val="001072E9"/>
    <w:rsid w:val="001800B5"/>
    <w:rsid w:val="001A6C87"/>
    <w:rsid w:val="001C5254"/>
    <w:rsid w:val="001D143D"/>
    <w:rsid w:val="001D5B9C"/>
    <w:rsid w:val="001F717B"/>
    <w:rsid w:val="001F76C9"/>
    <w:rsid w:val="00217387"/>
    <w:rsid w:val="00232949"/>
    <w:rsid w:val="0025106B"/>
    <w:rsid w:val="002534C1"/>
    <w:rsid w:val="002C00E0"/>
    <w:rsid w:val="002D2BF4"/>
    <w:rsid w:val="002F6FF8"/>
    <w:rsid w:val="00303689"/>
    <w:rsid w:val="00355F50"/>
    <w:rsid w:val="003718BB"/>
    <w:rsid w:val="0038410D"/>
    <w:rsid w:val="00385720"/>
    <w:rsid w:val="003A2621"/>
    <w:rsid w:val="00406BBD"/>
    <w:rsid w:val="00414888"/>
    <w:rsid w:val="00424238"/>
    <w:rsid w:val="00433514"/>
    <w:rsid w:val="004422FE"/>
    <w:rsid w:val="00443EE8"/>
    <w:rsid w:val="00472204"/>
    <w:rsid w:val="00497B00"/>
    <w:rsid w:val="004A3CD1"/>
    <w:rsid w:val="004C0FB1"/>
    <w:rsid w:val="00521DE8"/>
    <w:rsid w:val="005A0708"/>
    <w:rsid w:val="005A448E"/>
    <w:rsid w:val="005C33DF"/>
    <w:rsid w:val="005C7C8A"/>
    <w:rsid w:val="005F1EC1"/>
    <w:rsid w:val="00605CB7"/>
    <w:rsid w:val="00614222"/>
    <w:rsid w:val="00627EA9"/>
    <w:rsid w:val="00632BD1"/>
    <w:rsid w:val="00636DDD"/>
    <w:rsid w:val="006836CA"/>
    <w:rsid w:val="006B7110"/>
    <w:rsid w:val="0071573D"/>
    <w:rsid w:val="00717CB1"/>
    <w:rsid w:val="007342EB"/>
    <w:rsid w:val="00744C41"/>
    <w:rsid w:val="00746FDF"/>
    <w:rsid w:val="007909E5"/>
    <w:rsid w:val="007B5A13"/>
    <w:rsid w:val="007C15F3"/>
    <w:rsid w:val="007E09FB"/>
    <w:rsid w:val="007E56E0"/>
    <w:rsid w:val="00814A9A"/>
    <w:rsid w:val="008A31D9"/>
    <w:rsid w:val="008F73DD"/>
    <w:rsid w:val="00935BF7"/>
    <w:rsid w:val="00941527"/>
    <w:rsid w:val="00966D63"/>
    <w:rsid w:val="009736DC"/>
    <w:rsid w:val="0097421A"/>
    <w:rsid w:val="00987B01"/>
    <w:rsid w:val="00994693"/>
    <w:rsid w:val="009B2A13"/>
    <w:rsid w:val="009C21DC"/>
    <w:rsid w:val="009F35C3"/>
    <w:rsid w:val="009F7976"/>
    <w:rsid w:val="00A01CA6"/>
    <w:rsid w:val="00A21345"/>
    <w:rsid w:val="00A51316"/>
    <w:rsid w:val="00A70BF7"/>
    <w:rsid w:val="00AB1719"/>
    <w:rsid w:val="00AB468E"/>
    <w:rsid w:val="00AD3490"/>
    <w:rsid w:val="00AF208D"/>
    <w:rsid w:val="00AF3390"/>
    <w:rsid w:val="00B33BC5"/>
    <w:rsid w:val="00B40830"/>
    <w:rsid w:val="00B45682"/>
    <w:rsid w:val="00B74222"/>
    <w:rsid w:val="00BC39E2"/>
    <w:rsid w:val="00BC4B0F"/>
    <w:rsid w:val="00BE486F"/>
    <w:rsid w:val="00BE49EF"/>
    <w:rsid w:val="00BF77D2"/>
    <w:rsid w:val="00C1388D"/>
    <w:rsid w:val="00C323B2"/>
    <w:rsid w:val="00C46E38"/>
    <w:rsid w:val="00C70C3C"/>
    <w:rsid w:val="00CA7595"/>
    <w:rsid w:val="00CB275D"/>
    <w:rsid w:val="00CB78AC"/>
    <w:rsid w:val="00CC02B8"/>
    <w:rsid w:val="00CC5668"/>
    <w:rsid w:val="00CE0117"/>
    <w:rsid w:val="00D02ED5"/>
    <w:rsid w:val="00D045C2"/>
    <w:rsid w:val="00D21DF5"/>
    <w:rsid w:val="00D30523"/>
    <w:rsid w:val="00D43099"/>
    <w:rsid w:val="00D47207"/>
    <w:rsid w:val="00D7369B"/>
    <w:rsid w:val="00D82C43"/>
    <w:rsid w:val="00DB2E70"/>
    <w:rsid w:val="00DC77CD"/>
    <w:rsid w:val="00E126CE"/>
    <w:rsid w:val="00E220D3"/>
    <w:rsid w:val="00E437E2"/>
    <w:rsid w:val="00E550BD"/>
    <w:rsid w:val="00E61010"/>
    <w:rsid w:val="00EA7374"/>
    <w:rsid w:val="00ED75EB"/>
    <w:rsid w:val="00EF0C49"/>
    <w:rsid w:val="00EF526E"/>
    <w:rsid w:val="00F0296B"/>
    <w:rsid w:val="00F37C7E"/>
    <w:rsid w:val="00F510F3"/>
    <w:rsid w:val="00F867A1"/>
    <w:rsid w:val="00F86F98"/>
    <w:rsid w:val="00F872A1"/>
    <w:rsid w:val="00F91820"/>
    <w:rsid w:val="00F92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B5A13"/>
  </w:style>
  <w:style w:type="paragraph" w:styleId="Nadpis3">
    <w:name w:val="heading 3"/>
    <w:basedOn w:val="Normlny"/>
    <w:link w:val="Nadpis3Char"/>
    <w:uiPriority w:val="9"/>
    <w:qFormat/>
    <w:rsid w:val="00E220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72204"/>
    <w:pPr>
      <w:ind w:left="720"/>
      <w:contextualSpacing/>
    </w:pPr>
  </w:style>
  <w:style w:type="table" w:styleId="Mriekatabuky">
    <w:name w:val="Table Grid"/>
    <w:basedOn w:val="Normlnatabuka"/>
    <w:uiPriority w:val="59"/>
    <w:rsid w:val="00D82C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itciaHTML">
    <w:name w:val="HTML Cite"/>
    <w:basedOn w:val="Predvolenpsmoodseku"/>
    <w:uiPriority w:val="99"/>
    <w:semiHidden/>
    <w:unhideWhenUsed/>
    <w:rsid w:val="007E09FB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7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7374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semiHidden/>
    <w:unhideWhenUsed/>
    <w:rsid w:val="00EA73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EA7374"/>
  </w:style>
  <w:style w:type="paragraph" w:styleId="Pta">
    <w:name w:val="footer"/>
    <w:basedOn w:val="Normlny"/>
    <w:link w:val="PtaChar"/>
    <w:uiPriority w:val="99"/>
    <w:semiHidden/>
    <w:unhideWhenUsed/>
    <w:rsid w:val="00EA73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EA7374"/>
  </w:style>
  <w:style w:type="character" w:customStyle="1" w:styleId="Nadpis3Char">
    <w:name w:val="Nadpis 3 Char"/>
    <w:basedOn w:val="Predvolenpsmoodseku"/>
    <w:link w:val="Nadpis3"/>
    <w:uiPriority w:val="9"/>
    <w:rsid w:val="00E220D3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E220D3"/>
    <w:rPr>
      <w:color w:val="0000FF"/>
      <w:u w:val="single"/>
    </w:rPr>
  </w:style>
  <w:style w:type="character" w:styleId="Zvraznenie">
    <w:name w:val="Emphasis"/>
    <w:basedOn w:val="Predvolenpsmoodseku"/>
    <w:uiPriority w:val="20"/>
    <w:qFormat/>
    <w:rsid w:val="00BC4B0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4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8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59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3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0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97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21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ovacivz.umb.sk/sites/default/files/images/obsah/prezentacie/Stolovanie-%20pracovn%C3%A9%20vyu%C4%8Dovanie.pps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lovacivz.umb.sk/.../Stolovanie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69927-FCC7-4266-A29D-57C4241E6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Uzivatel</cp:lastModifiedBy>
  <cp:revision>2</cp:revision>
  <cp:lastPrinted>2014-06-03T06:02:00Z</cp:lastPrinted>
  <dcterms:created xsi:type="dcterms:W3CDTF">2014-10-28T16:15:00Z</dcterms:created>
  <dcterms:modified xsi:type="dcterms:W3CDTF">2014-10-28T16:15:00Z</dcterms:modified>
</cp:coreProperties>
</file>